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229EB">
        <w:rPr>
          <w:rFonts w:ascii="Arial" w:hAnsi="Arial" w:cs="Arial"/>
          <w:b/>
          <w:bCs/>
          <w:sz w:val="24"/>
          <w:szCs w:val="24"/>
        </w:rPr>
        <w:t>Withnell Parish Council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229EB">
        <w:rPr>
          <w:rFonts w:ascii="Arial" w:hAnsi="Arial" w:cs="Arial"/>
          <w:b/>
          <w:bCs/>
          <w:sz w:val="24"/>
          <w:szCs w:val="24"/>
        </w:rPr>
        <w:t>Notice of conclusion of audit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229EB">
        <w:rPr>
          <w:rFonts w:ascii="Arial" w:hAnsi="Arial" w:cs="Arial"/>
          <w:b/>
          <w:bCs/>
          <w:sz w:val="24"/>
          <w:szCs w:val="24"/>
        </w:rPr>
        <w:t>Annual Return for the year ended 31 March 2018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Sections 20(2) and 25 of the Local Audit and Accountability Act 2014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Accounts and Audit Regulations 2015 (SI 2015/234)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Notes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 xml:space="preserve">1. The audit of accounts for </w:t>
      </w:r>
      <w:r w:rsidRPr="00A229EB">
        <w:rPr>
          <w:rFonts w:ascii="Arial" w:hAnsi="Arial" w:cs="Arial"/>
          <w:b/>
          <w:bCs/>
          <w:sz w:val="24"/>
          <w:szCs w:val="24"/>
        </w:rPr>
        <w:t xml:space="preserve">Withnell Parish Council </w:t>
      </w:r>
      <w:r w:rsidRPr="00A229EB">
        <w:rPr>
          <w:rFonts w:ascii="Arial" w:hAnsi="Arial" w:cs="Arial"/>
          <w:sz w:val="24"/>
          <w:szCs w:val="24"/>
        </w:rPr>
        <w:t>for the year ended 31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 xml:space="preserve">March 2018 </w:t>
      </w:r>
      <w:proofErr w:type="gramStart"/>
      <w:r w:rsidRPr="00A229EB">
        <w:rPr>
          <w:rFonts w:ascii="Arial" w:hAnsi="Arial" w:cs="Arial"/>
          <w:sz w:val="24"/>
          <w:szCs w:val="24"/>
        </w:rPr>
        <w:t>has been completed</w:t>
      </w:r>
      <w:proofErr w:type="gramEnd"/>
      <w:r w:rsidRPr="00A229EB">
        <w:rPr>
          <w:rFonts w:ascii="Arial" w:hAnsi="Arial" w:cs="Arial"/>
          <w:sz w:val="24"/>
          <w:szCs w:val="24"/>
        </w:rPr>
        <w:t xml:space="preserve"> and the accounts have been published.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This notice and Sections 1, 2 &amp; 3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 xml:space="preserve">of the AGAR </w:t>
      </w:r>
      <w:proofErr w:type="gramStart"/>
      <w:r w:rsidRPr="00A229EB">
        <w:rPr>
          <w:rFonts w:ascii="Arial" w:hAnsi="Arial" w:cs="Arial"/>
          <w:sz w:val="24"/>
          <w:szCs w:val="24"/>
        </w:rPr>
        <w:t>must be published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 xml:space="preserve">by 30 September. </w:t>
      </w:r>
      <w:r w:rsidRPr="00A229EB">
        <w:rPr>
          <w:rFonts w:ascii="Arial" w:hAnsi="Arial" w:cs="Arial"/>
          <w:b/>
          <w:bCs/>
          <w:sz w:val="24"/>
          <w:szCs w:val="24"/>
        </w:rPr>
        <w:t>This must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9EB">
        <w:rPr>
          <w:rFonts w:ascii="Arial" w:hAnsi="Arial" w:cs="Arial"/>
          <w:b/>
          <w:bCs/>
          <w:sz w:val="24"/>
          <w:szCs w:val="24"/>
        </w:rPr>
        <w:t>include publication on 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9EB">
        <w:rPr>
          <w:rFonts w:ascii="Arial" w:hAnsi="Arial" w:cs="Arial"/>
          <w:b/>
          <w:bCs/>
          <w:sz w:val="24"/>
          <w:szCs w:val="24"/>
        </w:rPr>
        <w:t>smaller authority’s website.</w:t>
      </w:r>
    </w:p>
    <w:p w:rsid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2. The Annual Governance &amp; Accountability Return is available for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A229EB">
        <w:rPr>
          <w:rFonts w:ascii="Arial" w:hAnsi="Arial" w:cs="Arial"/>
          <w:sz w:val="24"/>
          <w:szCs w:val="24"/>
        </w:rPr>
        <w:t>inspection</w:t>
      </w:r>
      <w:proofErr w:type="gramEnd"/>
      <w:r w:rsidRPr="00A229EB">
        <w:rPr>
          <w:rFonts w:ascii="Arial" w:hAnsi="Arial" w:cs="Arial"/>
          <w:sz w:val="24"/>
          <w:szCs w:val="24"/>
        </w:rPr>
        <w:t xml:space="preserve"> by any local government elector of the area of </w:t>
      </w:r>
      <w:r w:rsidRPr="00A229EB">
        <w:rPr>
          <w:rFonts w:ascii="Arial" w:hAnsi="Arial" w:cs="Arial"/>
          <w:b/>
          <w:bCs/>
          <w:sz w:val="24"/>
          <w:szCs w:val="24"/>
        </w:rPr>
        <w:t>Withnell Parish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A229EB">
        <w:rPr>
          <w:rFonts w:ascii="Arial" w:hAnsi="Arial" w:cs="Arial"/>
          <w:sz w:val="24"/>
          <w:szCs w:val="24"/>
        </w:rPr>
        <w:t>on application to:</w:t>
      </w:r>
    </w:p>
    <w:p w:rsidR="00A229EB" w:rsidRPr="00A229EB" w:rsidRDefault="00A229EB" w:rsidP="00A229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___</w:t>
      </w:r>
      <w:r w:rsidRPr="00A229EB">
        <w:rPr>
          <w:rFonts w:ascii="Arial" w:hAnsi="Arial" w:cs="Arial"/>
          <w:sz w:val="24"/>
          <w:szCs w:val="24"/>
        </w:rPr>
        <w:t xml:space="preserve">Bernard Golding-Clerk to the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"mailto:</w:instrText>
      </w:r>
      <w:r w:rsidRPr="00A229EB">
        <w:rPr>
          <w:rFonts w:ascii="Arial" w:hAnsi="Arial" w:cs="Arial"/>
          <w:sz w:val="24"/>
          <w:szCs w:val="24"/>
        </w:rPr>
        <w:instrText>Council c/o</w:instrText>
      </w:r>
    </w:p>
    <w:p w:rsidR="00A229EB" w:rsidRPr="00891C4D" w:rsidRDefault="00A229EB" w:rsidP="00A229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229EB">
        <w:rPr>
          <w:rFonts w:ascii="Arial" w:hAnsi="Arial" w:cs="Arial"/>
          <w:sz w:val="24"/>
          <w:szCs w:val="24"/>
        </w:rPr>
        <w:instrText>withnellparishcouncil@outlook.com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891C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Council</w:t>
      </w:r>
      <w:r w:rsidRPr="00891C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c/o</w:t>
      </w:r>
    </w:p>
    <w:p w:rsidR="00A229EB" w:rsidRPr="00A229EB" w:rsidRDefault="00A229EB" w:rsidP="00A229E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2842">
        <w:rPr>
          <w:rStyle w:val="Hyperlink"/>
          <w:rFonts w:ascii="Arial" w:hAnsi="Arial" w:cs="Arial"/>
          <w:sz w:val="24"/>
          <w:szCs w:val="24"/>
        </w:rPr>
        <w:t>withnellparishcouncil@outlook.com</w:t>
      </w:r>
      <w:r>
        <w:rPr>
          <w:rFonts w:ascii="Arial" w:hAnsi="Arial" w:cs="Arial"/>
          <w:sz w:val="24"/>
          <w:szCs w:val="24"/>
        </w:rPr>
        <w:fldChar w:fldCharType="end"/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_______________</w:t>
      </w:r>
      <w:bookmarkStart w:id="0" w:name="_GoBack"/>
      <w:bookmarkEnd w:id="0"/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_________________________________________________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(a) Insert the name, position and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address of the person to whom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local government electors should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apply to inspect the AGAR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(b) _____</w:t>
      </w:r>
      <w:r>
        <w:rPr>
          <w:rFonts w:ascii="Arial" w:hAnsi="Arial" w:cs="Arial"/>
          <w:sz w:val="24"/>
          <w:szCs w:val="24"/>
        </w:rPr>
        <w:t>as above</w:t>
      </w:r>
      <w:r w:rsidRPr="00A229EB">
        <w:rPr>
          <w:rFonts w:ascii="Arial" w:hAnsi="Arial" w:cs="Arial"/>
          <w:sz w:val="24"/>
          <w:szCs w:val="24"/>
        </w:rPr>
        <w:t>_______________________________________________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____________________________________________________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____________________________________________________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(b) Insert the hours during which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inspection rights may be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exercised</w:t>
      </w:r>
      <w:r>
        <w:rPr>
          <w:rFonts w:ascii="Arial" w:hAnsi="Arial" w:cs="Arial"/>
          <w:sz w:val="24"/>
          <w:szCs w:val="24"/>
        </w:rPr>
        <w:t xml:space="preserve"> 09.00am-5.00pm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3. Copies will be provided to any person on payment of £__</w:t>
      </w:r>
      <w:r>
        <w:rPr>
          <w:rFonts w:ascii="Arial" w:hAnsi="Arial" w:cs="Arial"/>
          <w:sz w:val="24"/>
          <w:szCs w:val="24"/>
        </w:rPr>
        <w:t>0.00</w:t>
      </w:r>
      <w:r w:rsidRPr="00A229EB">
        <w:rPr>
          <w:rFonts w:ascii="Arial" w:hAnsi="Arial" w:cs="Arial"/>
          <w:sz w:val="24"/>
          <w:szCs w:val="24"/>
        </w:rPr>
        <w:t>__ (c) for each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229EB">
        <w:rPr>
          <w:rFonts w:ascii="Arial" w:hAnsi="Arial" w:cs="Arial"/>
          <w:sz w:val="24"/>
          <w:szCs w:val="24"/>
        </w:rPr>
        <w:t>copy</w:t>
      </w:r>
      <w:proofErr w:type="gramEnd"/>
      <w:r w:rsidRPr="00A229EB">
        <w:rPr>
          <w:rFonts w:ascii="Arial" w:hAnsi="Arial" w:cs="Arial"/>
          <w:sz w:val="24"/>
          <w:szCs w:val="24"/>
        </w:rPr>
        <w:t xml:space="preserve"> of the Annual Governance &amp; Accountability Return.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(c) Insert a reasonable sum for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copying costs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Announcement made by: (d) ____</w:t>
      </w:r>
      <w:r>
        <w:rPr>
          <w:rFonts w:ascii="Arial" w:hAnsi="Arial" w:cs="Arial"/>
          <w:sz w:val="24"/>
          <w:szCs w:val="24"/>
        </w:rPr>
        <w:t xml:space="preserve">Bernard </w:t>
      </w:r>
      <w:proofErr w:type="spellStart"/>
      <w:r>
        <w:rPr>
          <w:rFonts w:ascii="Arial" w:hAnsi="Arial" w:cs="Arial"/>
          <w:sz w:val="24"/>
          <w:szCs w:val="24"/>
        </w:rPr>
        <w:t>Golding</w:t>
      </w:r>
      <w:r w:rsidRPr="00A229E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Clerk</w:t>
      </w:r>
      <w:proofErr w:type="spellEnd"/>
      <w:r>
        <w:rPr>
          <w:rFonts w:ascii="Arial" w:hAnsi="Arial" w:cs="Arial"/>
          <w:sz w:val="24"/>
          <w:szCs w:val="24"/>
        </w:rPr>
        <w:t xml:space="preserve"> to the Council_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(d) Insert the name and position of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person placing the notice</w:t>
      </w:r>
    </w:p>
    <w:p w:rsidR="00A229EB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Date of announcement: (e) ____</w:t>
      </w:r>
      <w:r>
        <w:rPr>
          <w:rFonts w:ascii="Arial" w:hAnsi="Arial" w:cs="Arial"/>
          <w:sz w:val="24"/>
          <w:szCs w:val="24"/>
        </w:rPr>
        <w:t>01-10-2018</w:t>
      </w:r>
      <w:r w:rsidRPr="00A229EB">
        <w:rPr>
          <w:rFonts w:ascii="Arial" w:hAnsi="Arial" w:cs="Arial"/>
          <w:sz w:val="24"/>
          <w:szCs w:val="24"/>
        </w:rPr>
        <w:t>_______________________</w:t>
      </w:r>
    </w:p>
    <w:p w:rsidR="000F0F00" w:rsidRPr="00A229EB" w:rsidRDefault="00A229EB" w:rsidP="00A22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29EB">
        <w:rPr>
          <w:rFonts w:ascii="Arial" w:hAnsi="Arial" w:cs="Arial"/>
          <w:sz w:val="24"/>
          <w:szCs w:val="24"/>
        </w:rPr>
        <w:t>(e) Insert the date of placing of the</w:t>
      </w:r>
      <w:r>
        <w:rPr>
          <w:rFonts w:ascii="Arial" w:hAnsi="Arial" w:cs="Arial"/>
          <w:sz w:val="24"/>
          <w:szCs w:val="24"/>
        </w:rPr>
        <w:t xml:space="preserve"> </w:t>
      </w:r>
      <w:r w:rsidRPr="00A229EB">
        <w:rPr>
          <w:rFonts w:ascii="Arial" w:hAnsi="Arial" w:cs="Arial"/>
          <w:sz w:val="24"/>
          <w:szCs w:val="24"/>
        </w:rPr>
        <w:t>notice</w:t>
      </w:r>
      <w:r>
        <w:rPr>
          <w:rFonts w:ascii="Arial" w:hAnsi="Arial" w:cs="Arial"/>
          <w:sz w:val="24"/>
          <w:szCs w:val="24"/>
        </w:rPr>
        <w:t xml:space="preserve"> 1.10.18</w:t>
      </w:r>
    </w:p>
    <w:sectPr w:rsidR="000F0F00" w:rsidRPr="00A229EB" w:rsidSect="00A229EB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B4149"/>
    <w:multiLevelType w:val="hybridMultilevel"/>
    <w:tmpl w:val="0C72C6A8"/>
    <w:lvl w:ilvl="0" w:tplc="A2460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EB"/>
    <w:rsid w:val="000F0F00"/>
    <w:rsid w:val="00891C4D"/>
    <w:rsid w:val="00A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65BE"/>
  <w15:chartTrackingRefBased/>
  <w15:docId w15:val="{BCA85324-D7EF-4A2B-83BB-390D6B0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9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Golding</dc:creator>
  <cp:keywords/>
  <dc:description/>
  <cp:lastModifiedBy>Bernard Golding</cp:lastModifiedBy>
  <cp:revision>2</cp:revision>
  <dcterms:created xsi:type="dcterms:W3CDTF">2018-10-02T08:51:00Z</dcterms:created>
  <dcterms:modified xsi:type="dcterms:W3CDTF">2018-10-02T09:04:00Z</dcterms:modified>
</cp:coreProperties>
</file>